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49"/>
        <w:gridCol w:w="2260"/>
        <w:gridCol w:w="2464"/>
        <w:gridCol w:w="5433"/>
      </w:tblGrid>
      <w:tr w:rsidR="00C05B3B" w:rsidRPr="00E949A0" w14:paraId="166516A0" w14:textId="77777777" w:rsidTr="007D1913">
        <w:trPr>
          <w:cantSplit/>
          <w:trHeight w:val="360"/>
          <w:tblHeader/>
        </w:trPr>
        <w:tc>
          <w:tcPr>
            <w:tcW w:w="2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2693D2D" w14:textId="462BD71F" w:rsidR="00C05B3B" w:rsidRPr="00E949A0" w:rsidRDefault="00C05B3B" w:rsidP="007D1913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>Unit</w:t>
            </w: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Title</w:t>
            </w:r>
            <w:r w:rsidR="007D1913">
              <w:rPr>
                <w:rFonts w:ascii="Georgia" w:hAnsi="Georgia" w:cs="Arial"/>
                <w:b/>
                <w:bCs/>
                <w:sz w:val="22"/>
                <w:lang w:val="en-CA"/>
              </w:rPr>
              <w:t>:  Digital Tech Integration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</w:tcBorders>
            <w:shd w:val="clear" w:color="auto" w:fill="E6E6E6"/>
            <w:vAlign w:val="center"/>
          </w:tcPr>
          <w:p w14:paraId="2A5CBF17" w14:textId="77777777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</w:p>
        </w:tc>
        <w:tc>
          <w:tcPr>
            <w:tcW w:w="2057" w:type="pct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431BA3BB" w14:textId="63DAA04E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Name</w:t>
            </w:r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</w:t>
            </w:r>
            <w:r w:rsidR="00877FF4"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Yvonne Dawydiak</w:t>
            </w:r>
          </w:p>
        </w:tc>
      </w:tr>
      <w:tr w:rsidR="00C05B3B" w:rsidRPr="00877FF4" w14:paraId="468ABD10" w14:textId="77777777" w:rsidTr="007D1913">
        <w:trPr>
          <w:cantSplit/>
          <w:trHeight w:val="360"/>
          <w:tblHeader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F21BBDC" w14:textId="42240A9E" w:rsidR="00C05B3B" w:rsidRPr="00E949A0" w:rsidRDefault="00C05B3B" w:rsidP="00C05B3B">
            <w:pPr>
              <w:spacing w:line="240" w:lineRule="auto"/>
              <w:rPr>
                <w:rFonts w:ascii="Georgia" w:hAnsi="Georgia" w:cs="Arial"/>
                <w:b/>
                <w:bCs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Grade(s)</w:t>
            </w:r>
            <w:r w:rsidR="00877FF4"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– N/A</w:t>
            </w:r>
          </w:p>
        </w:tc>
        <w:tc>
          <w:tcPr>
            <w:tcW w:w="3846" w:type="pct"/>
            <w:gridSpan w:val="3"/>
            <w:tcBorders>
              <w:right w:val="nil"/>
            </w:tcBorders>
            <w:shd w:val="clear" w:color="auto" w:fill="E6E6E6"/>
            <w:vAlign w:val="center"/>
          </w:tcPr>
          <w:p w14:paraId="0C30C88F" w14:textId="2310D533" w:rsidR="00C05B3B" w:rsidRPr="00E949A0" w:rsidRDefault="00C05B3B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Subject(s)</w:t>
            </w:r>
            <w:r w:rsidR="00877FF4"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 - Cross-</w:t>
            </w:r>
            <w:proofErr w:type="spellStart"/>
            <w:r w:rsidR="00877FF4">
              <w:rPr>
                <w:rFonts w:ascii="Georgia" w:hAnsi="Georgia" w:cs="Arial"/>
                <w:b/>
                <w:bCs/>
                <w:sz w:val="22"/>
                <w:lang w:val="en-CA"/>
              </w:rPr>
              <w:t>curric</w:t>
            </w:r>
            <w:proofErr w:type="spellEnd"/>
            <w:r w:rsidR="00877FF4">
              <w:rPr>
                <w:rFonts w:ascii="Georgia" w:hAnsi="Georgia" w:cs="Arial"/>
                <w:b/>
                <w:bCs/>
                <w:sz w:val="22"/>
                <w:lang w:val="en-CA"/>
              </w:rPr>
              <w:t xml:space="preserve"> Inquiry</w:t>
            </w:r>
          </w:p>
        </w:tc>
      </w:tr>
      <w:tr w:rsidR="00C05B3B" w:rsidRPr="00877FF4" w14:paraId="6522CBCD" w14:textId="77777777" w:rsidTr="007D1913">
        <w:trPr>
          <w:cantSplit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383E19B" w14:textId="77777777" w:rsidR="00C05B3B" w:rsidRPr="00E949A0" w:rsidRDefault="00C05B3B" w:rsidP="00C05B3B">
            <w:pPr>
              <w:spacing w:line="240" w:lineRule="auto"/>
              <w:rPr>
                <w:rFonts w:ascii="Georgia" w:hAnsi="Georgia" w:cs="Arial"/>
                <w:b/>
                <w:bCs/>
                <w:sz w:val="22"/>
                <w:lang w:val="en-CA"/>
              </w:rPr>
            </w:pPr>
            <w:r w:rsidRPr="00E949A0">
              <w:rPr>
                <w:rFonts w:ascii="Georgia" w:hAnsi="Georgia" w:cs="Arial"/>
                <w:b/>
                <w:bCs/>
                <w:sz w:val="22"/>
                <w:lang w:val="en-CA"/>
              </w:rPr>
              <w:t>Lesson duration </w:t>
            </w:r>
            <w:r>
              <w:rPr>
                <w:rFonts w:ascii="Georgia" w:hAnsi="Georgia" w:cs="Arial"/>
                <w:b/>
                <w:bCs/>
                <w:sz w:val="22"/>
                <w:lang w:val="en-CA"/>
              </w:rPr>
              <w:t>/timing</w:t>
            </w:r>
          </w:p>
        </w:tc>
        <w:tc>
          <w:tcPr>
            <w:tcW w:w="1789" w:type="pct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0572EC80" w14:textId="41A7FCB2" w:rsidR="00C05B3B" w:rsidRPr="00E949A0" w:rsidRDefault="00877FF4" w:rsidP="00C05B3B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/>
                <w:b/>
                <w:sz w:val="22"/>
                <w:lang w:val="en-CA"/>
              </w:rPr>
              <w:t xml:space="preserve">20 </w:t>
            </w:r>
            <w:r w:rsidR="007D1913">
              <w:rPr>
                <w:rFonts w:ascii="Georgia" w:hAnsi="Georgia"/>
                <w:b/>
                <w:sz w:val="22"/>
                <w:lang w:val="en-CA"/>
              </w:rPr>
              <w:t xml:space="preserve">– 30 </w:t>
            </w:r>
            <w:r>
              <w:rPr>
                <w:rFonts w:ascii="Georgia" w:hAnsi="Georgia"/>
                <w:b/>
                <w:sz w:val="22"/>
                <w:lang w:val="en-CA"/>
              </w:rPr>
              <w:t>min</w:t>
            </w:r>
          </w:p>
        </w:tc>
        <w:tc>
          <w:tcPr>
            <w:tcW w:w="2057" w:type="pct"/>
            <w:tcBorders>
              <w:right w:val="nil"/>
            </w:tcBorders>
            <w:shd w:val="clear" w:color="auto" w:fill="E6E6E6"/>
            <w:vAlign w:val="center"/>
          </w:tcPr>
          <w:p w14:paraId="24E7A146" w14:textId="725836E7" w:rsidR="00C05B3B" w:rsidRPr="00E949A0" w:rsidRDefault="00C05B3B" w:rsidP="007D1913">
            <w:pPr>
              <w:spacing w:line="240" w:lineRule="auto"/>
              <w:rPr>
                <w:rFonts w:ascii="Georgia" w:hAnsi="Georgia"/>
                <w:b/>
                <w:sz w:val="22"/>
                <w:lang w:val="en-CA"/>
              </w:rPr>
            </w:pPr>
            <w:r>
              <w:rPr>
                <w:rFonts w:ascii="Georgia" w:hAnsi="Georgia"/>
                <w:b/>
                <w:sz w:val="22"/>
                <w:lang w:val="en-CA"/>
              </w:rPr>
              <w:t>Date/Time of Teaching</w:t>
            </w:r>
            <w:r w:rsidR="00877FF4">
              <w:rPr>
                <w:rFonts w:ascii="Georgia" w:hAnsi="Georgia"/>
                <w:b/>
                <w:sz w:val="22"/>
                <w:lang w:val="en-CA"/>
              </w:rPr>
              <w:t xml:space="preserve">  </w:t>
            </w:r>
            <w:r w:rsidR="007D1913">
              <w:rPr>
                <w:rFonts w:ascii="Georgia" w:hAnsi="Georgia"/>
                <w:b/>
                <w:sz w:val="22"/>
                <w:lang w:val="en-CA"/>
              </w:rPr>
              <w:t>Sept. 6, 2019</w:t>
            </w:r>
          </w:p>
        </w:tc>
      </w:tr>
      <w:tr w:rsidR="00C05B3B" w:rsidRPr="00194F94" w14:paraId="41E0E20A" w14:textId="77777777" w:rsidTr="007D1913">
        <w:trPr>
          <w:cantSplit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15B5B" w14:textId="26077924" w:rsidR="00C05B3B" w:rsidRPr="006D223D" w:rsidRDefault="00EC1A59" w:rsidP="00EC1A59">
            <w:pPr>
              <w:spacing w:line="240" w:lineRule="auto"/>
              <w:rPr>
                <w:rFonts w:asciiTheme="majorHAnsi" w:hAnsiTheme="majorHAnsi" w:cs="Arial"/>
                <w:bCs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1F497D" w:themeColor="text2"/>
                <w:lang w:val="en-CA"/>
              </w:rPr>
              <w:t>Know</w:t>
            </w:r>
            <w:r w:rsidRPr="006D223D">
              <w:rPr>
                <w:rFonts w:asciiTheme="majorHAnsi" w:hAnsiTheme="majorHAnsi"/>
                <w:b/>
                <w:color w:val="4F81BD" w:themeColor="accent1"/>
                <w:lang w:val="en-CA"/>
              </w:rPr>
              <w:t xml:space="preserve"> </w:t>
            </w:r>
            <w:r>
              <w:rPr>
                <w:rFonts w:asciiTheme="majorHAnsi" w:hAnsiTheme="majorHAnsi"/>
                <w:b/>
                <w:color w:val="4F81BD" w:themeColor="accent1"/>
                <w:lang w:val="en-CA"/>
              </w:rPr>
              <w:t xml:space="preserve">&amp; Do </w:t>
            </w:r>
            <w:r w:rsidRPr="006D223D">
              <w:rPr>
                <w:rFonts w:asciiTheme="majorHAnsi" w:hAnsiTheme="majorHAnsi"/>
                <w:b/>
                <w:color w:val="4F81BD" w:themeColor="accent1"/>
                <w:lang w:val="en-CA"/>
              </w:rPr>
              <w:t>–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Content </w:t>
            </w:r>
            <w:r>
              <w:rPr>
                <w:rFonts w:asciiTheme="majorHAnsi" w:hAnsiTheme="majorHAnsi"/>
                <w:color w:val="auto"/>
                <w:lang w:val="en-CA"/>
              </w:rPr>
              <w:t xml:space="preserve">&amp; 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>Curricular Competencies</w:t>
            </w:r>
            <w:r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</w:p>
        </w:tc>
        <w:tc>
          <w:tcPr>
            <w:tcW w:w="3846" w:type="pct"/>
            <w:gridSpan w:val="3"/>
            <w:tcBorders>
              <w:right w:val="nil"/>
            </w:tcBorders>
          </w:tcPr>
          <w:p w14:paraId="556AD3BC" w14:textId="1E429BA8" w:rsidR="00877FF4" w:rsidRPr="002F5C11" w:rsidRDefault="00194F94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KNOW: </w:t>
            </w:r>
            <w:r w:rsidR="00877FF4"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How I might introduce a new technology to my students </w:t>
            </w:r>
          </w:p>
          <w:p w14:paraId="0637A704" w14:textId="418CE646" w:rsidR="00194F94" w:rsidRPr="002F5C11" w:rsidRDefault="00877FF4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(and know how to make a story in </w:t>
            </w:r>
            <w:proofErr w:type="spellStart"/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storybird</w:t>
            </w:r>
            <w:proofErr w:type="spellEnd"/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)</w:t>
            </w:r>
          </w:p>
          <w:p w14:paraId="004A6A69" w14:textId="06C67308" w:rsidR="00C05B3B" w:rsidRPr="002F5C11" w:rsidRDefault="00194F94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DO: Experience purposeful play using </w:t>
            </w:r>
            <w:proofErr w:type="spellStart"/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Storybird</w:t>
            </w:r>
            <w:proofErr w:type="spellEnd"/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, a cloud based storytelling application</w:t>
            </w:r>
          </w:p>
        </w:tc>
      </w:tr>
      <w:tr w:rsidR="007D1913" w:rsidRPr="00194F94" w14:paraId="0494AFE9" w14:textId="77777777" w:rsidTr="007D1913">
        <w:trPr>
          <w:cantSplit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1FED2" w14:textId="156B5A9E" w:rsidR="007D1913" w:rsidRPr="006D223D" w:rsidRDefault="007D1913" w:rsidP="00EC1A59">
            <w:pPr>
              <w:spacing w:line="240" w:lineRule="auto"/>
              <w:rPr>
                <w:rFonts w:asciiTheme="majorHAnsi" w:hAnsiTheme="majorHAnsi"/>
                <w:b/>
                <w:color w:val="1F497D" w:themeColor="text2"/>
                <w:lang w:val="en-CA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val="en-CA"/>
              </w:rPr>
              <w:t>CORE competencies focus</w:t>
            </w:r>
          </w:p>
        </w:tc>
        <w:tc>
          <w:tcPr>
            <w:tcW w:w="3846" w:type="pct"/>
            <w:gridSpan w:val="3"/>
            <w:tcBorders>
              <w:right w:val="nil"/>
            </w:tcBorders>
          </w:tcPr>
          <w:p w14:paraId="1A49400B" w14:textId="77777777" w:rsidR="007D1913" w:rsidRDefault="007D1913" w:rsidP="007D1913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Communication, Creative and Critical Thinking</w:t>
            </w:r>
          </w:p>
          <w:p w14:paraId="2C055CD7" w14:textId="77777777" w:rsidR="007D1913" w:rsidRDefault="007D1913" w:rsidP="007D191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Connect and engage with others; explain, collaborate</w:t>
            </w:r>
          </w:p>
          <w:p w14:paraId="160979DC" w14:textId="6B9757EF" w:rsidR="007D1913" w:rsidRPr="007D1913" w:rsidRDefault="007D1913" w:rsidP="007D191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Generating ideas, Question and investigate</w:t>
            </w:r>
            <w:bookmarkStart w:id="0" w:name="_GoBack"/>
            <w:bookmarkEnd w:id="0"/>
          </w:p>
        </w:tc>
      </w:tr>
      <w:tr w:rsidR="00C05B3B" w:rsidRPr="00194F94" w14:paraId="7EA37C50" w14:textId="77777777" w:rsidTr="007D1913">
        <w:trPr>
          <w:cantSplit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C6454" w14:textId="77777777" w:rsidR="00C05B3B" w:rsidRPr="006D223D" w:rsidRDefault="00EC1A59" w:rsidP="00C05B3B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1F497D" w:themeColor="text2"/>
                <w:lang w:val="en-CA"/>
              </w:rPr>
              <w:t>Understand</w:t>
            </w:r>
            <w:r w:rsidRPr="006D223D">
              <w:rPr>
                <w:rFonts w:asciiTheme="majorHAnsi" w:hAnsiTheme="majorHAnsi"/>
                <w:lang w:val="en-CA"/>
              </w:rPr>
              <w:t xml:space="preserve"> – Big Idea(s)/Essential Question(s) </w:t>
            </w:r>
            <w:r w:rsidRPr="006D223D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- </w:t>
            </w:r>
            <w:r w:rsidRPr="006D223D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how does this lesson relate back to the overall unit?</w:t>
            </w:r>
          </w:p>
        </w:tc>
        <w:tc>
          <w:tcPr>
            <w:tcW w:w="3846" w:type="pct"/>
            <w:gridSpan w:val="3"/>
            <w:tcBorders>
              <w:right w:val="nil"/>
            </w:tcBorders>
          </w:tcPr>
          <w:p w14:paraId="6CB1DE21" w14:textId="1265D7FC" w:rsidR="00C05B3B" w:rsidRPr="002F5C11" w:rsidRDefault="00194F94" w:rsidP="002F5C11">
            <w:pPr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Effective and authentic technology integration includes the agency of all members in technology decisions and helps develop Literacy Competency &amp; Confidence. Teachers provide a learning environment where students can apply technology in purposeful and authentic</w:t>
            </w:r>
            <w:r w:rsid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 </w:t>
            </w:r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contexts.</w:t>
            </w:r>
          </w:p>
        </w:tc>
      </w:tr>
      <w:tr w:rsidR="00C05B3B" w:rsidRPr="00194F94" w14:paraId="7E0D3AE3" w14:textId="77777777" w:rsidTr="007D1913">
        <w:trPr>
          <w:cantSplit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511A8" w14:textId="77777777" w:rsidR="00C05B3B" w:rsidRPr="006D223D" w:rsidRDefault="00C05B3B" w:rsidP="006D223D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auto"/>
                <w:lang w:val="en-CA"/>
              </w:rPr>
              <w:t>Learning intention/Lesson Objective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(may be written as “I Can statements”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or SWBAT)</w:t>
            </w:r>
          </w:p>
        </w:tc>
        <w:tc>
          <w:tcPr>
            <w:tcW w:w="3846" w:type="pct"/>
            <w:gridSpan w:val="3"/>
            <w:tcBorders>
              <w:right w:val="nil"/>
            </w:tcBorders>
          </w:tcPr>
          <w:p w14:paraId="3F43898C" w14:textId="087C8C36" w:rsidR="00877FF4" w:rsidRDefault="00877FF4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I can learn  to use </w:t>
            </w:r>
            <w:proofErr w:type="spellStart"/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Storybird</w:t>
            </w:r>
            <w:proofErr w:type="spellEnd"/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 without direct instruction</w:t>
            </w:r>
          </w:p>
          <w:p w14:paraId="2D1BA0A7" w14:textId="59A2854B" w:rsidR="005C1745" w:rsidRPr="002F5C11" w:rsidRDefault="005C1745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I can communicate to support my own and others’ learning</w:t>
            </w:r>
          </w:p>
          <w:p w14:paraId="4EE338F7" w14:textId="478D395E" w:rsidR="00877FF4" w:rsidRPr="002F5C11" w:rsidRDefault="00877FF4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(I can help my students develop agency by allowing them to ‘play’ in order to teach themselves and others.)</w:t>
            </w:r>
          </w:p>
        </w:tc>
      </w:tr>
      <w:tr w:rsidR="00C05B3B" w:rsidRPr="00194F94" w14:paraId="07CC75B9" w14:textId="77777777" w:rsidTr="007D1913">
        <w:trPr>
          <w:cantSplit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90A87" w14:textId="77777777" w:rsidR="00C05B3B" w:rsidRPr="006D223D" w:rsidRDefault="00C05B3B" w:rsidP="006D223D">
            <w:pPr>
              <w:spacing w:line="240" w:lineRule="auto"/>
              <w:rPr>
                <w:rFonts w:asciiTheme="majorHAnsi" w:hAnsiTheme="majorHAnsi"/>
                <w:color w:val="auto"/>
                <w:lang w:val="en-CA"/>
              </w:rPr>
            </w:pPr>
            <w:r w:rsidRPr="006D223D">
              <w:rPr>
                <w:rFonts w:asciiTheme="majorHAnsi" w:hAnsiTheme="majorHAnsi"/>
                <w:b/>
                <w:color w:val="auto"/>
                <w:lang w:val="en-CA"/>
              </w:rPr>
              <w:t>Assessment:</w:t>
            </w:r>
            <w:r w:rsidRPr="006D223D">
              <w:rPr>
                <w:rFonts w:asciiTheme="majorHAnsi" w:hAnsiTheme="majorHAnsi"/>
                <w:color w:val="auto"/>
                <w:lang w:val="en-CA"/>
              </w:rPr>
              <w:t xml:space="preserve"> I will know… because… (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how will 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the Teacher</w:t>
            </w:r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know objectives have been achieved and how will </w:t>
            </w:r>
            <w:proofErr w:type="spellStart"/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sts</w:t>
            </w:r>
            <w:proofErr w:type="spellEnd"/>
            <w:r w:rsidRP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 xml:space="preserve"> know?</w:t>
            </w:r>
            <w:r w:rsidR="006D223D">
              <w:rPr>
                <w:rFonts w:asciiTheme="majorHAnsi" w:hAnsiTheme="majorHAnsi"/>
                <w:i/>
                <w:color w:val="auto"/>
                <w:sz w:val="20"/>
                <w:szCs w:val="20"/>
                <w:lang w:val="en-CA"/>
              </w:rPr>
              <w:t>)</w:t>
            </w:r>
          </w:p>
        </w:tc>
        <w:tc>
          <w:tcPr>
            <w:tcW w:w="3846" w:type="pct"/>
            <w:gridSpan w:val="3"/>
            <w:tcBorders>
              <w:right w:val="nil"/>
            </w:tcBorders>
          </w:tcPr>
          <w:p w14:paraId="17880075" w14:textId="77777777" w:rsidR="00C05B3B" w:rsidRPr="002F5C11" w:rsidRDefault="00877FF4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I will know that TCs can make a story because I will have the evidence in my ‘collection’ on </w:t>
            </w:r>
            <w:proofErr w:type="spellStart"/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storybird</w:t>
            </w:r>
            <w:proofErr w:type="spellEnd"/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.</w:t>
            </w:r>
          </w:p>
          <w:p w14:paraId="7635C4D1" w14:textId="36378198" w:rsidR="00877FF4" w:rsidRPr="002F5C11" w:rsidRDefault="00877FF4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I will know that TCs understand how they might integrate digital technology in their own classrooms based on group discussion and take </w:t>
            </w:r>
            <w:proofErr w:type="spellStart"/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aways</w:t>
            </w:r>
            <w:proofErr w:type="spellEnd"/>
            <w:r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.</w:t>
            </w:r>
          </w:p>
        </w:tc>
      </w:tr>
      <w:tr w:rsidR="006D223D" w:rsidRPr="00194F94" w14:paraId="094CD8D5" w14:textId="77777777" w:rsidTr="007D1913">
        <w:trPr>
          <w:cantSplit/>
        </w:trPr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2A3BA" w14:textId="681B98FD" w:rsidR="006D223D" w:rsidRPr="002F5C11" w:rsidRDefault="006D223D" w:rsidP="002F5C11">
            <w:pPr>
              <w:rPr>
                <w:rFonts w:asciiTheme="majorHAnsi" w:hAnsiTheme="majorHAnsi"/>
                <w:lang w:val="en-CA"/>
              </w:rPr>
            </w:pPr>
            <w:r w:rsidRPr="00194F94">
              <w:rPr>
                <w:rFonts w:asciiTheme="majorHAnsi" w:hAnsiTheme="majorHAnsi"/>
                <w:b/>
                <w:lang w:val="en-CA"/>
              </w:rPr>
              <w:t>Adaptations/</w:t>
            </w:r>
            <w:proofErr w:type="gramStart"/>
            <w:r w:rsidRPr="00194F94">
              <w:rPr>
                <w:rFonts w:asciiTheme="majorHAnsi" w:hAnsiTheme="majorHAnsi"/>
                <w:b/>
                <w:lang w:val="en-CA"/>
              </w:rPr>
              <w:t>Modifications :</w:t>
            </w:r>
            <w:proofErr w:type="gramEnd"/>
            <w:r w:rsidRPr="00194F94">
              <w:rPr>
                <w:rFonts w:asciiTheme="majorHAnsi" w:hAnsiTheme="majorHAnsi"/>
                <w:b/>
                <w:lang w:val="en-CA"/>
              </w:rPr>
              <w:t xml:space="preserve"> </w:t>
            </w:r>
            <w:r w:rsidRPr="00194F94">
              <w:rPr>
                <w:rFonts w:asciiTheme="majorHAnsi" w:hAnsiTheme="majorHAnsi"/>
                <w:sz w:val="20"/>
                <w:szCs w:val="20"/>
                <w:lang w:val="en-CA"/>
              </w:rPr>
              <w:t>(How are you meeting the needs of varied learners in your class including students requiring enrichment?)</w:t>
            </w:r>
          </w:p>
        </w:tc>
        <w:tc>
          <w:tcPr>
            <w:tcW w:w="3846" w:type="pct"/>
            <w:gridSpan w:val="3"/>
            <w:tcBorders>
              <w:right w:val="nil"/>
            </w:tcBorders>
          </w:tcPr>
          <w:p w14:paraId="532CC91C" w14:textId="5F6F8A91" w:rsidR="003B1167" w:rsidRDefault="003B1167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- open-ended opportunity for purposeful play vs. direct instruction (leaving behind or losing many)</w:t>
            </w:r>
          </w:p>
          <w:p w14:paraId="4CFC4FB3" w14:textId="77777777" w:rsidR="003B1167" w:rsidRDefault="003B1167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- partnerships to support co-learning; encourage ‘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satelliting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’ of knowledge</w:t>
            </w:r>
          </w:p>
          <w:p w14:paraId="0CE005D8" w14:textId="36DA3614" w:rsidR="003B1167" w:rsidRPr="002F5C11" w:rsidRDefault="003B1167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- </w:t>
            </w:r>
            <w:r w:rsidR="00877FF4"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encourag</w:t>
            </w:r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e</w:t>
            </w:r>
            <w:r w:rsidR="00877FF4" w:rsidRPr="002F5C11"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sharing so students  of all abilities to develop confidence &amp; competence</w:t>
            </w:r>
          </w:p>
        </w:tc>
      </w:tr>
      <w:tr w:rsidR="006D223D" w:rsidRPr="00194F94" w14:paraId="2FD76174" w14:textId="77777777" w:rsidTr="007D1913">
        <w:trPr>
          <w:cantSplit/>
        </w:trPr>
        <w:tc>
          <w:tcPr>
            <w:tcW w:w="115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C2B8FA4" w14:textId="363F51E6" w:rsidR="006D223D" w:rsidRPr="00030B6C" w:rsidRDefault="006D223D" w:rsidP="006D223D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194F94">
              <w:rPr>
                <w:rFonts w:asciiTheme="majorHAnsi" w:hAnsiTheme="majorHAnsi"/>
                <w:b/>
                <w:lang w:val="en-CA"/>
              </w:rPr>
              <w:t>Materials</w:t>
            </w:r>
            <w:r w:rsidRPr="00194F94">
              <w:rPr>
                <w:rFonts w:asciiTheme="majorHAnsi" w:hAnsiTheme="majorHAnsi"/>
                <w:lang w:val="en-CA"/>
              </w:rPr>
              <w:t xml:space="preserve"> </w:t>
            </w:r>
            <w:r w:rsidRPr="00194F94">
              <w:rPr>
                <w:rFonts w:asciiTheme="majorHAnsi" w:hAnsiTheme="majorHAnsi"/>
                <w:i/>
                <w:sz w:val="20"/>
                <w:szCs w:val="20"/>
                <w:lang w:val="en-CA"/>
              </w:rPr>
              <w:t>(remember to consider multi-modal resources)</w:t>
            </w:r>
          </w:p>
        </w:tc>
        <w:tc>
          <w:tcPr>
            <w:tcW w:w="3846" w:type="pct"/>
            <w:gridSpan w:val="3"/>
            <w:tcBorders>
              <w:bottom w:val="double" w:sz="4" w:space="0" w:color="auto"/>
              <w:right w:val="nil"/>
            </w:tcBorders>
          </w:tcPr>
          <w:p w14:paraId="36144472" w14:textId="77777777" w:rsidR="006D223D" w:rsidRDefault="002F5C11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BYOD (students own devices working in partners or groups of 3)</w:t>
            </w:r>
          </w:p>
          <w:p w14:paraId="3E326EF4" w14:textId="2D0A6617" w:rsidR="002F5C11" w:rsidRPr="002F5C11" w:rsidRDefault="002F5C11" w:rsidP="00C05B3B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  <w:lang w:val="en-CA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>Storybird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CA"/>
              </w:rPr>
              <w:t xml:space="preserve"> student account invitations (&amp; teacher login info)</w:t>
            </w:r>
          </w:p>
        </w:tc>
      </w:tr>
    </w:tbl>
    <w:p w14:paraId="17BCE1B6" w14:textId="58894396" w:rsidR="00575985" w:rsidRPr="00194F94" w:rsidRDefault="00575985" w:rsidP="00030B6C">
      <w:pPr>
        <w:rPr>
          <w:lang w:val="en-CA"/>
        </w:rPr>
      </w:pPr>
    </w:p>
    <w:sectPr w:rsidR="00575985" w:rsidRPr="00194F94">
      <w:headerReference w:type="default" r:id="rId7"/>
      <w:footerReference w:type="default" r:id="rId8"/>
      <w:pgSz w:w="15840" w:h="12240" w:orient="landscape"/>
      <w:pgMar w:top="1152" w:right="1440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A87A" w14:textId="77777777" w:rsidR="00626A5E" w:rsidRDefault="00626A5E">
      <w:pPr>
        <w:spacing w:line="240" w:lineRule="auto"/>
      </w:pPr>
      <w:r>
        <w:separator/>
      </w:r>
    </w:p>
  </w:endnote>
  <w:endnote w:type="continuationSeparator" w:id="0">
    <w:p w14:paraId="44C4AB85" w14:textId="77777777" w:rsidR="00626A5E" w:rsidRDefault="00626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8D60" w14:textId="77777777" w:rsidR="00C05B3B" w:rsidRDefault="00C05B3B" w:rsidP="00013EFD">
    <w:pPr>
      <w:pStyle w:val="Header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83085" w14:textId="77777777" w:rsidR="00626A5E" w:rsidRDefault="00626A5E">
      <w:pPr>
        <w:spacing w:line="240" w:lineRule="auto"/>
      </w:pPr>
      <w:r>
        <w:separator/>
      </w:r>
    </w:p>
  </w:footnote>
  <w:footnote w:type="continuationSeparator" w:id="0">
    <w:p w14:paraId="2884F268" w14:textId="77777777" w:rsidR="00626A5E" w:rsidRDefault="00626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AF98" w14:textId="281CCDBB" w:rsidR="00C05B3B" w:rsidRPr="00194F94" w:rsidRDefault="00C05B3B" w:rsidP="006D223D">
    <w:pPr>
      <w:pStyle w:val="Heading1"/>
      <w:jc w:val="center"/>
      <w:rPr>
        <w:lang w:val="en-CA"/>
      </w:rPr>
    </w:pPr>
    <w:r w:rsidRPr="00194F94">
      <w:rPr>
        <w:lang w:val="en-CA"/>
      </w:rPr>
      <w:t>KDU</w:t>
    </w:r>
    <w:r w:rsidR="006D223D" w:rsidRPr="00194F94">
      <w:rPr>
        <w:lang w:val="en-CA"/>
      </w:rPr>
      <w:t xml:space="preserve"> (Know Do Understand)</w:t>
    </w:r>
    <w:r w:rsidRPr="00194F94">
      <w:rPr>
        <w:lang w:val="en-CA"/>
      </w:rPr>
      <w:t xml:space="preserve"> Lesson </w:t>
    </w:r>
    <w:r w:rsidR="00030B6C">
      <w:rPr>
        <w:lang w:val="en-CA"/>
      </w:rPr>
      <w:t>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3D20"/>
    <w:multiLevelType w:val="multilevel"/>
    <w:tmpl w:val="7B1687BC"/>
    <w:lvl w:ilvl="0">
      <w:start w:val="1"/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6ED119E"/>
    <w:multiLevelType w:val="multilevel"/>
    <w:tmpl w:val="2D7411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94A2469"/>
    <w:multiLevelType w:val="multilevel"/>
    <w:tmpl w:val="3438C2D4"/>
    <w:styleLink w:val="List1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3951548"/>
    <w:multiLevelType w:val="multilevel"/>
    <w:tmpl w:val="5A20E884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B0C683F"/>
    <w:multiLevelType w:val="hybridMultilevel"/>
    <w:tmpl w:val="1F90386A"/>
    <w:lvl w:ilvl="0" w:tplc="0D18CE5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3360F"/>
    <w:multiLevelType w:val="multilevel"/>
    <w:tmpl w:val="1F846C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85"/>
    <w:rsid w:val="00013EFD"/>
    <w:rsid w:val="00030B6C"/>
    <w:rsid w:val="00194F94"/>
    <w:rsid w:val="002F5C11"/>
    <w:rsid w:val="00380ABA"/>
    <w:rsid w:val="003B1167"/>
    <w:rsid w:val="003C065D"/>
    <w:rsid w:val="004853B7"/>
    <w:rsid w:val="00575985"/>
    <w:rsid w:val="005C1745"/>
    <w:rsid w:val="00626A5E"/>
    <w:rsid w:val="00670008"/>
    <w:rsid w:val="006D223D"/>
    <w:rsid w:val="007D1913"/>
    <w:rsid w:val="00877FF4"/>
    <w:rsid w:val="00AB65FF"/>
    <w:rsid w:val="00C05B3B"/>
    <w:rsid w:val="00C24E49"/>
    <w:rsid w:val="00D67489"/>
    <w:rsid w:val="00E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94E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eastAsia="Times New Roman"/>
      <w:color w:val="000000"/>
      <w:sz w:val="24"/>
      <w:szCs w:val="24"/>
      <w:u w:color="00000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next w:val="Normal"/>
    <w:pPr>
      <w:keepNext/>
      <w:spacing w:before="240" w:after="60" w:line="276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13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3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fr-FR"/>
    </w:rPr>
  </w:style>
  <w:style w:type="paragraph" w:styleId="ListParagraph">
    <w:name w:val="List Paragraph"/>
    <w:basedOn w:val="Normal"/>
    <w:uiPriority w:val="34"/>
    <w:qFormat/>
    <w:rsid w:val="007D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Dawydiak, Yvonne</dc:creator>
  <cp:lastModifiedBy>Dawydiak, Yvonne</cp:lastModifiedBy>
  <cp:revision>3</cp:revision>
  <dcterms:created xsi:type="dcterms:W3CDTF">2019-09-05T19:21:00Z</dcterms:created>
  <dcterms:modified xsi:type="dcterms:W3CDTF">2019-09-06T00:02:00Z</dcterms:modified>
</cp:coreProperties>
</file>