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3311" w:type="dxa"/>
        <w:tblInd w:w="-113" w:type="dxa"/>
        <w:tblLook w:val="04A0" w:firstRow="1" w:lastRow="0" w:firstColumn="1" w:lastColumn="0" w:noHBand="0" w:noVBand="1"/>
      </w:tblPr>
      <w:tblGrid>
        <w:gridCol w:w="1013"/>
        <w:gridCol w:w="22298"/>
      </w:tblGrid>
      <w:tr w:rsidR="000043AE" w:rsidRPr="007E305E" w14:paraId="53CB9B85" w14:textId="77777777" w:rsidTr="000F1903">
        <w:trPr>
          <w:trHeight w:val="269"/>
        </w:trPr>
        <w:tc>
          <w:tcPr>
            <w:tcW w:w="23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38E02" w14:textId="454E896C" w:rsidR="000043AE" w:rsidRPr="007E305E" w:rsidRDefault="000043AE" w:rsidP="000043AE">
            <w:pPr>
              <w:ind w:left="2880"/>
              <w:rPr>
                <w:b/>
                <w:sz w:val="24"/>
                <w:szCs w:val="24"/>
              </w:rPr>
            </w:pPr>
            <w:r w:rsidRPr="007E305E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01DB7E9" wp14:editId="62C8C92A">
                  <wp:simplePos x="0" y="0"/>
                  <wp:positionH relativeFrom="margin">
                    <wp:posOffset>1172845</wp:posOffset>
                  </wp:positionH>
                  <wp:positionV relativeFrom="margin">
                    <wp:posOffset>0</wp:posOffset>
                  </wp:positionV>
                  <wp:extent cx="685800" cy="6858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43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305E">
              <w:rPr>
                <w:b/>
                <w:sz w:val="24"/>
                <w:szCs w:val="24"/>
              </w:rPr>
              <w:t xml:space="preserve">           Redesigned Curriculum Planning Framework</w:t>
            </w:r>
          </w:p>
        </w:tc>
      </w:tr>
      <w:tr w:rsidR="00842902" w:rsidRPr="007E305E" w14:paraId="18E53DF1" w14:textId="77777777" w:rsidTr="000F1903">
        <w:trPr>
          <w:trHeight w:val="269"/>
        </w:trPr>
        <w:tc>
          <w:tcPr>
            <w:tcW w:w="23311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51A3161" w14:textId="5A24C9E3" w:rsidR="00842902" w:rsidRPr="007E305E" w:rsidRDefault="00842902" w:rsidP="00AB4C67">
            <w:pPr>
              <w:jc w:val="center"/>
              <w:rPr>
                <w:b/>
                <w:sz w:val="24"/>
                <w:szCs w:val="24"/>
              </w:rPr>
            </w:pPr>
            <w:r w:rsidRPr="007E305E">
              <w:rPr>
                <w:b/>
                <w:sz w:val="24"/>
                <w:szCs w:val="24"/>
              </w:rPr>
              <w:t>Establishing Goals</w:t>
            </w:r>
          </w:p>
        </w:tc>
      </w:tr>
      <w:tr w:rsidR="001564A7" w:rsidRPr="007E305E" w14:paraId="52D8C180" w14:textId="77777777" w:rsidTr="000F1903">
        <w:trPr>
          <w:trHeight w:val="1097"/>
        </w:trPr>
        <w:tc>
          <w:tcPr>
            <w:tcW w:w="233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60903" w14:textId="5704231A" w:rsidR="001564A7" w:rsidRPr="007E305E" w:rsidRDefault="001564A7" w:rsidP="001564A7">
            <w:pPr>
              <w:ind w:left="360"/>
              <w:jc w:val="center"/>
              <w:rPr>
                <w:sz w:val="24"/>
                <w:szCs w:val="24"/>
              </w:rPr>
            </w:pPr>
            <w:r w:rsidRPr="007E305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32AA0D" wp14:editId="6D57F541">
                      <wp:simplePos x="0" y="0"/>
                      <wp:positionH relativeFrom="column">
                        <wp:posOffset>11483975</wp:posOffset>
                      </wp:positionH>
                      <wp:positionV relativeFrom="paragraph">
                        <wp:posOffset>26035</wp:posOffset>
                      </wp:positionV>
                      <wp:extent cx="674370" cy="413385"/>
                      <wp:effectExtent l="19050" t="19050" r="30480" b="24765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" cy="41338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ED17F"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_x0020_Triangle_x0020_3" o:spid="_x0000_s1026" type="#_x0000_t5" style="position:absolute;margin-left:904.25pt;margin-top:2.05pt;width:53.1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" fillcolor="#5b9bd5 [3204]" strokecolor="#1f4d78 [1604]" strokeweight="1pt"/>
                  </w:pict>
                </mc:Fallback>
              </mc:AlternateContent>
            </w:r>
            <w:r w:rsidRPr="007E305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2E0655" wp14:editId="6EB5B4D5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13335</wp:posOffset>
                      </wp:positionV>
                      <wp:extent cx="674370" cy="413385"/>
                      <wp:effectExtent l="19050" t="19050" r="30480" b="24765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" cy="41338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20B28" id="Isosceles Triangle 2" o:spid="_x0000_s1026" type="#_x0000_t5" style="position:absolute;margin-left:251.1pt;margin-top:1.05pt;width:53.1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" fillcolor="#5b9bd5 [3204]" strokecolor="#1f4d78 [1604]" strokeweight="1pt"/>
                  </w:pict>
                </mc:Fallback>
              </mc:AlternateContent>
            </w:r>
            <w:r w:rsidRPr="007E305E">
              <w:rPr>
                <w:sz w:val="24"/>
                <w:szCs w:val="24"/>
              </w:rPr>
              <w:t>What core competencies and shared values for learning together will students be developing &amp; practicing</w:t>
            </w:r>
            <w:r w:rsidR="000F1903" w:rsidRPr="007E305E">
              <w:rPr>
                <w:sz w:val="24"/>
                <w:szCs w:val="24"/>
              </w:rPr>
              <w:t xml:space="preserve"> over time</w:t>
            </w:r>
            <w:r w:rsidRPr="007E305E">
              <w:rPr>
                <w:sz w:val="24"/>
                <w:szCs w:val="24"/>
              </w:rPr>
              <w:t>?</w:t>
            </w:r>
          </w:p>
          <w:p w14:paraId="0A14965A" w14:textId="66952FAB" w:rsidR="001564A7" w:rsidRPr="007E305E" w:rsidRDefault="001564A7" w:rsidP="001564A7">
            <w:pPr>
              <w:jc w:val="center"/>
              <w:rPr>
                <w:b/>
                <w:sz w:val="24"/>
                <w:szCs w:val="24"/>
              </w:rPr>
            </w:pPr>
            <w:r w:rsidRPr="007E305E">
              <w:rPr>
                <w:sz w:val="24"/>
                <w:szCs w:val="24"/>
              </w:rPr>
              <w:t>How will growth be documented by teachers and by students?</w:t>
            </w:r>
            <w:r w:rsidRPr="007E305E"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842902" w:rsidRPr="007E305E" w14:paraId="68457264" w14:textId="77777777" w:rsidTr="000F1903">
        <w:trPr>
          <w:trHeight w:val="1970"/>
        </w:trPr>
        <w:tc>
          <w:tcPr>
            <w:tcW w:w="101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60843E4A" w14:textId="3DE0798D" w:rsidR="00842902" w:rsidRPr="007E305E" w:rsidRDefault="00F41F95" w:rsidP="008B75C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305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676BC9" wp14:editId="1AD0DC9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-2648585</wp:posOffset>
                      </wp:positionV>
                      <wp:extent cx="457200" cy="457200"/>
                      <wp:effectExtent l="0" t="0" r="25400" b="254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75EE58" id="Oval_x0020_7" o:spid="_x0000_s1026" style="position:absolute;margin-left:1.35pt;margin-top:-208.5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298" w:type="dxa"/>
          </w:tcPr>
          <w:p w14:paraId="4C568136" w14:textId="77777777" w:rsidR="00842902" w:rsidRPr="007E305E" w:rsidRDefault="00842902" w:rsidP="00AB4C67">
            <w:pPr>
              <w:rPr>
                <w:b/>
                <w:sz w:val="24"/>
                <w:szCs w:val="24"/>
              </w:rPr>
            </w:pPr>
            <w:r w:rsidRPr="007E305E">
              <w:rPr>
                <w:b/>
                <w:sz w:val="24"/>
                <w:szCs w:val="24"/>
              </w:rPr>
              <w:t>Big ideas:</w:t>
            </w:r>
          </w:p>
          <w:p w14:paraId="2DA7D6C6" w14:textId="77777777" w:rsidR="00842902" w:rsidRPr="007E305E" w:rsidRDefault="00842902" w:rsidP="0084290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E305E">
              <w:rPr>
                <w:b/>
                <w:sz w:val="24"/>
                <w:szCs w:val="24"/>
              </w:rPr>
              <w:t>Students will understand that…</w:t>
            </w:r>
          </w:p>
          <w:p w14:paraId="1AE741D3" w14:textId="77777777" w:rsidR="00842902" w:rsidRPr="007E305E" w:rsidRDefault="00842902" w:rsidP="0084290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E305E">
              <w:rPr>
                <w:b/>
                <w:sz w:val="24"/>
                <w:szCs w:val="24"/>
              </w:rPr>
              <w:t>What specifically do you want students to understand?</w:t>
            </w:r>
          </w:p>
          <w:p w14:paraId="35AF594A" w14:textId="77777777" w:rsidR="00842902" w:rsidRPr="007E305E" w:rsidRDefault="00842902" w:rsidP="0042154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E305E">
              <w:rPr>
                <w:b/>
                <w:sz w:val="24"/>
                <w:szCs w:val="24"/>
              </w:rPr>
              <w:t xml:space="preserve">What </w:t>
            </w:r>
            <w:r w:rsidR="00421541" w:rsidRPr="007E305E">
              <w:rPr>
                <w:b/>
                <w:sz w:val="24"/>
                <w:szCs w:val="24"/>
              </w:rPr>
              <w:t>connections do you want them to make?</w:t>
            </w:r>
          </w:p>
          <w:p w14:paraId="66B5E3DC" w14:textId="77777777" w:rsidR="00F41F95" w:rsidRPr="007E305E" w:rsidRDefault="00F41F95" w:rsidP="00F41F95">
            <w:pPr>
              <w:pStyle w:val="ListParagraph"/>
              <w:rPr>
                <w:sz w:val="24"/>
                <w:szCs w:val="24"/>
              </w:rPr>
            </w:pPr>
          </w:p>
          <w:p w14:paraId="23012A73" w14:textId="10E7CA17" w:rsidR="00F41F95" w:rsidRPr="007E305E" w:rsidRDefault="00F41F95" w:rsidP="00F41F9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305E">
              <w:rPr>
                <w:rFonts w:eastAsia="Times New Roman"/>
                <w:color w:val="0070C0"/>
                <w:sz w:val="24"/>
                <w:szCs w:val="24"/>
              </w:rPr>
              <w:t>Social Studies</w:t>
            </w:r>
            <w:r w:rsidRPr="007E305E">
              <w:rPr>
                <w:rFonts w:eastAsia="Times New Roman"/>
                <w:color w:val="7030A0"/>
                <w:sz w:val="24"/>
                <w:szCs w:val="24"/>
              </w:rPr>
              <w:t xml:space="preserve">: </w:t>
            </w:r>
            <w:r w:rsidRPr="007E305E">
              <w:rPr>
                <w:rFonts w:eastAsia="Times New Roman"/>
                <w:color w:val="3B3B3B"/>
                <w:sz w:val="24"/>
                <w:szCs w:val="24"/>
              </w:rPr>
              <w:t>Historical and contemporary injustices challenge the narrative and identity of Canada as an inclusive, multicultural society.</w:t>
            </w:r>
          </w:p>
          <w:p w14:paraId="0E5AA539" w14:textId="3C5BE45B" w:rsidR="00F41F95" w:rsidRPr="007E305E" w:rsidRDefault="00F41F95" w:rsidP="00F41F95">
            <w:pPr>
              <w:spacing w:line="360" w:lineRule="auto"/>
              <w:rPr>
                <w:sz w:val="24"/>
                <w:szCs w:val="24"/>
              </w:rPr>
            </w:pPr>
            <w:r w:rsidRPr="007E305E">
              <w:rPr>
                <w:color w:val="FF0000"/>
                <w:sz w:val="24"/>
                <w:szCs w:val="24"/>
              </w:rPr>
              <w:t xml:space="preserve">Science: </w:t>
            </w:r>
            <w:r w:rsidR="004B79F6">
              <w:rPr>
                <w:sz w:val="24"/>
                <w:szCs w:val="24"/>
              </w:rPr>
              <w:t>Energy is conserved, and its transformation can affect living things and the environment.</w:t>
            </w:r>
          </w:p>
          <w:p w14:paraId="34D4F19A" w14:textId="63BF5303" w:rsidR="00F41F95" w:rsidRPr="007E305E" w:rsidRDefault="00F41F95" w:rsidP="008B75C6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7E305E">
              <w:rPr>
                <w:rFonts w:eastAsia="Times New Roman"/>
                <w:color w:val="00B050"/>
                <w:sz w:val="24"/>
                <w:szCs w:val="24"/>
              </w:rPr>
              <w:t xml:space="preserve">Art Education: </w:t>
            </w:r>
            <w:r w:rsidRPr="007E305E">
              <w:rPr>
                <w:rFonts w:eastAsia="Times New Roman"/>
                <w:color w:val="3B3B3B"/>
                <w:sz w:val="24"/>
                <w:szCs w:val="24"/>
              </w:rPr>
              <w:t>Traditions, perspectives, worldviews, and stories can be shared through </w:t>
            </w:r>
            <w:r w:rsidR="008B75C6" w:rsidRPr="007E305E">
              <w:rPr>
                <w:rFonts w:eastAsia="Times New Roman"/>
                <w:b/>
                <w:bCs/>
                <w:color w:val="3B3B3B"/>
                <w:sz w:val="24"/>
                <w:szCs w:val="24"/>
              </w:rPr>
              <w:t>aesthetic experiences</w:t>
            </w:r>
            <w:r w:rsidRPr="007E305E">
              <w:rPr>
                <w:rFonts w:eastAsia="Times New Roman"/>
                <w:color w:val="3B3B3B"/>
                <w:sz w:val="24"/>
                <w:szCs w:val="24"/>
              </w:rPr>
              <w:t>.</w:t>
            </w:r>
          </w:p>
        </w:tc>
      </w:tr>
      <w:tr w:rsidR="00842902" w:rsidRPr="007E305E" w14:paraId="6BB84493" w14:textId="77777777" w:rsidTr="00F41F95">
        <w:trPr>
          <w:trHeight w:val="1059"/>
        </w:trPr>
        <w:tc>
          <w:tcPr>
            <w:tcW w:w="1013" w:type="dxa"/>
            <w:vMerge/>
            <w:shd w:val="clear" w:color="auto" w:fill="DEEAF6" w:themeFill="accent1" w:themeFillTint="33"/>
          </w:tcPr>
          <w:p w14:paraId="4B42512D" w14:textId="77777777" w:rsidR="00842902" w:rsidRPr="007E305E" w:rsidRDefault="00842902" w:rsidP="00AB4C67">
            <w:pPr>
              <w:rPr>
                <w:b/>
                <w:sz w:val="24"/>
                <w:szCs w:val="24"/>
              </w:rPr>
            </w:pPr>
          </w:p>
        </w:tc>
        <w:tc>
          <w:tcPr>
            <w:tcW w:w="22298" w:type="dxa"/>
          </w:tcPr>
          <w:p w14:paraId="4A3105F0" w14:textId="77777777" w:rsidR="00842902" w:rsidRPr="007E305E" w:rsidRDefault="00842902" w:rsidP="00AB4C67">
            <w:pPr>
              <w:rPr>
                <w:b/>
                <w:sz w:val="24"/>
                <w:szCs w:val="24"/>
              </w:rPr>
            </w:pPr>
            <w:r w:rsidRPr="007E305E">
              <w:rPr>
                <w:b/>
                <w:sz w:val="24"/>
                <w:szCs w:val="24"/>
              </w:rPr>
              <w:t>Essential questions:</w:t>
            </w:r>
          </w:p>
          <w:p w14:paraId="55BD92D1" w14:textId="77777777" w:rsidR="00842902" w:rsidRPr="007E305E" w:rsidRDefault="00842902" w:rsidP="0084290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E305E">
              <w:rPr>
                <w:sz w:val="24"/>
                <w:szCs w:val="24"/>
              </w:rPr>
              <w:t>Students will keep considering….</w:t>
            </w:r>
          </w:p>
          <w:p w14:paraId="3BF68BDB" w14:textId="77777777" w:rsidR="00842902" w:rsidRDefault="00842902" w:rsidP="00AB4C6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E305E">
              <w:rPr>
                <w:sz w:val="24"/>
                <w:szCs w:val="24"/>
              </w:rPr>
              <w:t>What thought-provoking questions will foster inquiry, meaning-making, and transfer?</w:t>
            </w:r>
          </w:p>
          <w:p w14:paraId="25489322" w14:textId="77777777" w:rsidR="007E305E" w:rsidRDefault="007E305E" w:rsidP="007E305E">
            <w:pPr>
              <w:rPr>
                <w:sz w:val="24"/>
                <w:szCs w:val="24"/>
              </w:rPr>
            </w:pPr>
          </w:p>
          <w:p w14:paraId="3CBAF791" w14:textId="5E707A77" w:rsidR="007E305E" w:rsidRPr="007E305E" w:rsidRDefault="007E305E" w:rsidP="007E305E">
            <w:pPr>
              <w:rPr>
                <w:sz w:val="24"/>
                <w:szCs w:val="24"/>
              </w:rPr>
            </w:pPr>
          </w:p>
        </w:tc>
      </w:tr>
      <w:tr w:rsidR="001564A7" w:rsidRPr="007E305E" w14:paraId="36CE199C" w14:textId="77777777" w:rsidTr="008B75C6">
        <w:trPr>
          <w:trHeight w:val="1799"/>
        </w:trPr>
        <w:tc>
          <w:tcPr>
            <w:tcW w:w="1013" w:type="dxa"/>
            <w:shd w:val="clear" w:color="auto" w:fill="DEEAF6" w:themeFill="accent1" w:themeFillTint="33"/>
            <w:textDirection w:val="btLr"/>
            <w:vAlign w:val="center"/>
          </w:tcPr>
          <w:p w14:paraId="172B9F82" w14:textId="5A89A102" w:rsidR="001564A7" w:rsidRPr="007E305E" w:rsidRDefault="008B75C6" w:rsidP="00AB4C6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305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E527F4" wp14:editId="357C4C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-1541780</wp:posOffset>
                      </wp:positionV>
                      <wp:extent cx="457200" cy="4572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058FD" id="Rectangle_x0020_5" o:spid="_x0000_s1026" style="position:absolute;margin-left:0;margin-top:-121.3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" fillcolor="#5b9bd5 [3204]" strokecolor="#1f4d78 [1604]" strokeweight="1pt"/>
                  </w:pict>
                </mc:Fallback>
              </mc:AlternateContent>
            </w:r>
            <w:r w:rsidR="001564A7" w:rsidRPr="007E305E">
              <w:rPr>
                <w:b/>
                <w:sz w:val="24"/>
                <w:szCs w:val="24"/>
              </w:rPr>
              <w:t>D</w:t>
            </w:r>
            <w:r w:rsidRPr="007E305E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2298" w:type="dxa"/>
          </w:tcPr>
          <w:p w14:paraId="7F930B79" w14:textId="2693B156" w:rsidR="001564A7" w:rsidRPr="007E305E" w:rsidRDefault="001564A7" w:rsidP="00AB4C67">
            <w:pPr>
              <w:rPr>
                <w:sz w:val="24"/>
                <w:szCs w:val="24"/>
              </w:rPr>
            </w:pPr>
            <w:r w:rsidRPr="007E305E">
              <w:rPr>
                <w:sz w:val="24"/>
                <w:szCs w:val="24"/>
              </w:rPr>
              <w:t>Curriculum Competencies:</w:t>
            </w:r>
          </w:p>
          <w:p w14:paraId="5E73ED55" w14:textId="77777777" w:rsidR="00832D03" w:rsidRPr="007E305E" w:rsidRDefault="00832D03" w:rsidP="00AB4C67">
            <w:pPr>
              <w:rPr>
                <w:sz w:val="24"/>
                <w:szCs w:val="24"/>
              </w:rPr>
            </w:pPr>
          </w:p>
          <w:p w14:paraId="472C2B93" w14:textId="77777777" w:rsidR="001564A7" w:rsidRPr="007E305E" w:rsidRDefault="001564A7" w:rsidP="0084290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E305E">
              <w:rPr>
                <w:sz w:val="24"/>
                <w:szCs w:val="24"/>
              </w:rPr>
              <w:t>Students will be skilled at…</w:t>
            </w:r>
          </w:p>
          <w:p w14:paraId="4C76C1AA" w14:textId="348BFD16" w:rsidR="00F41F95" w:rsidRDefault="001564A7" w:rsidP="00F41F9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E305E">
              <w:rPr>
                <w:sz w:val="24"/>
                <w:szCs w:val="24"/>
              </w:rPr>
              <w:t>What curricular competencies will students develop &amp; demonstrate?</w:t>
            </w:r>
          </w:p>
          <w:p w14:paraId="1BBA8709" w14:textId="77777777" w:rsidR="007E305E" w:rsidRPr="007E305E" w:rsidRDefault="007E305E" w:rsidP="007E305E">
            <w:pPr>
              <w:pStyle w:val="ListParagraph"/>
              <w:rPr>
                <w:sz w:val="24"/>
                <w:szCs w:val="24"/>
              </w:rPr>
            </w:pPr>
          </w:p>
          <w:p w14:paraId="06FD38B8" w14:textId="6260FFCB" w:rsidR="00F41F95" w:rsidRPr="007E305E" w:rsidRDefault="00832D03" w:rsidP="00F41F95">
            <w:pPr>
              <w:rPr>
                <w:sz w:val="24"/>
                <w:szCs w:val="24"/>
              </w:rPr>
            </w:pPr>
            <w:r w:rsidRPr="007E305E">
              <w:rPr>
                <w:color w:val="0070C0"/>
                <w:sz w:val="24"/>
                <w:szCs w:val="24"/>
              </w:rPr>
              <w:t xml:space="preserve">Social studies:  </w:t>
            </w:r>
          </w:p>
          <w:p w14:paraId="519EA27B" w14:textId="77777777" w:rsidR="00832D03" w:rsidRPr="007E305E" w:rsidRDefault="00832D03" w:rsidP="00832D03">
            <w:pPr>
              <w:pStyle w:val="ListParagraph"/>
              <w:numPr>
                <w:ilvl w:val="0"/>
                <w:numId w:val="11"/>
              </w:numPr>
              <w:spacing w:before="120" w:after="60"/>
              <w:contextualSpacing w:val="0"/>
              <w:rPr>
                <w:b/>
                <w:sz w:val="24"/>
                <w:szCs w:val="24"/>
              </w:rPr>
            </w:pPr>
            <w:r w:rsidRPr="007E305E">
              <w:rPr>
                <w:b/>
                <w:sz w:val="24"/>
                <w:szCs w:val="24"/>
              </w:rPr>
              <w:t xml:space="preserve">Use Social Studies inquiry processes and skills to ask questions; gather, interpret, and analyze ideas and data; and communicate </w:t>
            </w:r>
            <w:r w:rsidRPr="007E305E">
              <w:rPr>
                <w:b/>
                <w:sz w:val="24"/>
                <w:szCs w:val="24"/>
              </w:rPr>
              <w:br/>
              <w:t>findings and decisions:</w:t>
            </w:r>
          </w:p>
          <w:p w14:paraId="4DCC3747" w14:textId="77777777" w:rsidR="00832D03" w:rsidRPr="007E305E" w:rsidRDefault="00832D03" w:rsidP="00832D03">
            <w:pPr>
              <w:pStyle w:val="ListParagraphindent"/>
              <w:numPr>
                <w:ilvl w:val="1"/>
                <w:numId w:val="11"/>
              </w:numPr>
              <w:tabs>
                <w:tab w:val="clear" w:pos="360"/>
              </w:tabs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7E305E">
              <w:rPr>
                <w:rFonts w:asciiTheme="minorHAnsi" w:hAnsiTheme="minorHAnsi"/>
                <w:sz w:val="24"/>
                <w:szCs w:val="24"/>
              </w:rPr>
              <w:t>Identify and clarify a problem or issue.</w:t>
            </w:r>
          </w:p>
          <w:p w14:paraId="52C329CC" w14:textId="1EA647E1" w:rsidR="00832D03" w:rsidRPr="007E305E" w:rsidRDefault="00832D03" w:rsidP="007E305E">
            <w:pPr>
              <w:pStyle w:val="ListParagraphindent"/>
              <w:numPr>
                <w:ilvl w:val="1"/>
                <w:numId w:val="11"/>
              </w:numPr>
              <w:tabs>
                <w:tab w:val="clear" w:pos="360"/>
              </w:tabs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7E305E">
              <w:rPr>
                <w:rFonts w:asciiTheme="minorHAnsi" w:hAnsiTheme="minorHAnsi"/>
                <w:sz w:val="24"/>
                <w:szCs w:val="24"/>
              </w:rPr>
              <w:t>Draw conclusions about a problem, an issue, or a topic</w:t>
            </w:r>
          </w:p>
          <w:p w14:paraId="15A97150" w14:textId="5C71FB17" w:rsidR="00832D03" w:rsidRPr="007E305E" w:rsidRDefault="00832D03" w:rsidP="007E305E">
            <w:pPr>
              <w:pStyle w:val="ListParagraph"/>
              <w:numPr>
                <w:ilvl w:val="0"/>
                <w:numId w:val="11"/>
              </w:numPr>
              <w:spacing w:before="120" w:after="60"/>
              <w:contextualSpacing w:val="0"/>
              <w:rPr>
                <w:sz w:val="24"/>
                <w:szCs w:val="24"/>
              </w:rPr>
            </w:pPr>
            <w:r w:rsidRPr="007E305E">
              <w:rPr>
                <w:rFonts w:cstheme="majorHAnsi"/>
                <w:b/>
                <w:sz w:val="24"/>
                <w:szCs w:val="24"/>
              </w:rPr>
              <w:t xml:space="preserve">Make reasoned ethical judgments about actions in the past and present, and assess appropriate ways to remember and respond </w:t>
            </w:r>
            <w:r w:rsidRPr="007E305E">
              <w:rPr>
                <w:rFonts w:cstheme="majorHAnsi"/>
                <w:b/>
                <w:sz w:val="24"/>
                <w:szCs w:val="24"/>
              </w:rPr>
              <w:br/>
              <w:t>(ethical judgment)</w:t>
            </w:r>
          </w:p>
          <w:p w14:paraId="206CB825" w14:textId="77777777" w:rsidR="00832D03" w:rsidRPr="007E305E" w:rsidRDefault="00832D03" w:rsidP="00832D03">
            <w:pPr>
              <w:pStyle w:val="ListParagraph"/>
              <w:numPr>
                <w:ilvl w:val="0"/>
                <w:numId w:val="11"/>
              </w:numPr>
              <w:spacing w:after="60"/>
              <w:contextualSpacing w:val="0"/>
              <w:rPr>
                <w:sz w:val="24"/>
                <w:szCs w:val="24"/>
              </w:rPr>
            </w:pPr>
            <w:r w:rsidRPr="007E305E">
              <w:rPr>
                <w:rFonts w:cstheme="majorHAnsi"/>
                <w:b/>
                <w:sz w:val="24"/>
                <w:szCs w:val="24"/>
              </w:rPr>
              <w:t>Assess how underlying conditions and the actions of individuals or groups influence events, decisions, or developments, and analyze multiple consequences (cause and consequence):</w:t>
            </w:r>
          </w:p>
          <w:p w14:paraId="05E1321F" w14:textId="77777777" w:rsidR="00832D03" w:rsidRPr="007E305E" w:rsidRDefault="00832D03" w:rsidP="00832D03">
            <w:pPr>
              <w:pStyle w:val="ListParagraphindent"/>
              <w:numPr>
                <w:ilvl w:val="1"/>
                <w:numId w:val="11"/>
              </w:numPr>
              <w:tabs>
                <w:tab w:val="clear" w:pos="360"/>
              </w:tabs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7E305E">
              <w:rPr>
                <w:rFonts w:asciiTheme="minorHAnsi" w:hAnsiTheme="minorHAnsi" w:cstheme="majorHAnsi"/>
                <w:sz w:val="24"/>
                <w:szCs w:val="24"/>
              </w:rPr>
              <w:t>To what extent have First Peoples influenced the development of economic and political policy in Canada?</w:t>
            </w:r>
          </w:p>
          <w:p w14:paraId="12DD3A13" w14:textId="77777777" w:rsidR="007E305E" w:rsidRPr="007E305E" w:rsidRDefault="00832D03" w:rsidP="007E305E">
            <w:pPr>
              <w:pStyle w:val="ListParagraphindent"/>
              <w:numPr>
                <w:ilvl w:val="1"/>
                <w:numId w:val="11"/>
              </w:numPr>
              <w:tabs>
                <w:tab w:val="clear" w:pos="360"/>
              </w:tabs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7E305E">
              <w:rPr>
                <w:rFonts w:asciiTheme="minorHAnsi" w:hAnsiTheme="minorHAnsi" w:cstheme="majorHAnsi"/>
                <w:sz w:val="24"/>
                <w:szCs w:val="24"/>
              </w:rPr>
              <w:t>To what extent do citizens in</w:t>
            </w:r>
            <w:r w:rsidR="007E305E" w:rsidRPr="007E305E">
              <w:rPr>
                <w:rFonts w:asciiTheme="minorHAnsi" w:hAnsiTheme="minorHAnsi" w:cstheme="majorHAnsi"/>
                <w:sz w:val="24"/>
                <w:szCs w:val="24"/>
              </w:rPr>
              <w:t>fluence the legislative process</w:t>
            </w:r>
          </w:p>
          <w:p w14:paraId="1B43323D" w14:textId="271C4BC6" w:rsidR="007E305E" w:rsidRPr="007E305E" w:rsidRDefault="007E305E" w:rsidP="007E305E">
            <w:pPr>
              <w:pStyle w:val="ListParagraphindent"/>
              <w:tabs>
                <w:tab w:val="clear" w:pos="300"/>
                <w:tab w:val="clear" w:pos="360"/>
              </w:tabs>
              <w:spacing w:after="12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7E305E">
              <w:rPr>
                <w:rFonts w:asciiTheme="minorHAnsi" w:hAnsiTheme="minorHAnsi"/>
                <w:color w:val="FF0000"/>
                <w:sz w:val="24"/>
                <w:szCs w:val="24"/>
              </w:rPr>
              <w:t>Science</w:t>
            </w:r>
            <w:r w:rsidRPr="007E305E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56A102DE" w14:textId="77777777" w:rsidR="007E305E" w:rsidRPr="007E305E" w:rsidRDefault="007E305E" w:rsidP="007E305E">
            <w:pPr>
              <w:rPr>
                <w:b/>
                <w:sz w:val="24"/>
                <w:szCs w:val="24"/>
              </w:rPr>
            </w:pPr>
            <w:r w:rsidRPr="007E305E">
              <w:rPr>
                <w:b/>
                <w:sz w:val="24"/>
                <w:szCs w:val="24"/>
              </w:rPr>
              <w:t xml:space="preserve">Questioning and predicting </w:t>
            </w:r>
          </w:p>
          <w:p w14:paraId="79F7DB68" w14:textId="77777777" w:rsidR="007E305E" w:rsidRPr="007E305E" w:rsidRDefault="007E305E" w:rsidP="007E305E">
            <w:pPr>
              <w:rPr>
                <w:sz w:val="24"/>
                <w:szCs w:val="24"/>
              </w:rPr>
            </w:pPr>
            <w:r w:rsidRPr="007E305E">
              <w:rPr>
                <w:sz w:val="24"/>
                <w:szCs w:val="24"/>
              </w:rPr>
              <w:t xml:space="preserve"> Demonstrate a sustained intellectual curiosity about a scientific topic or problem of personal interest</w:t>
            </w:r>
          </w:p>
          <w:p w14:paraId="0A64D8F8" w14:textId="77777777" w:rsidR="007E305E" w:rsidRPr="007E305E" w:rsidRDefault="007E305E" w:rsidP="007E305E">
            <w:pPr>
              <w:rPr>
                <w:sz w:val="24"/>
                <w:szCs w:val="24"/>
              </w:rPr>
            </w:pPr>
          </w:p>
          <w:p w14:paraId="34A9200A" w14:textId="77777777" w:rsidR="007E305E" w:rsidRPr="007E305E" w:rsidRDefault="007E305E" w:rsidP="007E305E">
            <w:pPr>
              <w:rPr>
                <w:sz w:val="24"/>
                <w:szCs w:val="24"/>
              </w:rPr>
            </w:pPr>
          </w:p>
          <w:p w14:paraId="573EF1D4" w14:textId="77777777" w:rsidR="007E305E" w:rsidRPr="007E305E" w:rsidRDefault="007E305E" w:rsidP="007E305E">
            <w:pPr>
              <w:rPr>
                <w:sz w:val="24"/>
                <w:szCs w:val="24"/>
              </w:rPr>
            </w:pPr>
            <w:r w:rsidRPr="007E305E">
              <w:rPr>
                <w:b/>
                <w:sz w:val="24"/>
                <w:szCs w:val="24"/>
              </w:rPr>
              <w:t>Planning and conducting</w:t>
            </w:r>
          </w:p>
          <w:p w14:paraId="24D035D2" w14:textId="77777777" w:rsidR="007E305E" w:rsidRPr="007E305E" w:rsidRDefault="007E305E" w:rsidP="007E305E">
            <w:pPr>
              <w:rPr>
                <w:sz w:val="24"/>
                <w:szCs w:val="24"/>
              </w:rPr>
            </w:pPr>
            <w:r w:rsidRPr="007E305E">
              <w:rPr>
                <w:sz w:val="24"/>
                <w:szCs w:val="24"/>
              </w:rPr>
              <w:t xml:space="preserve"> • Collaboratively and individually plan, select, and use appropriate investigation methods, including field work and lab experiments, to collect reliable data (qualitative and quantitative) </w:t>
            </w:r>
          </w:p>
          <w:p w14:paraId="62AD9107" w14:textId="77777777" w:rsidR="007E305E" w:rsidRPr="007E305E" w:rsidRDefault="007E305E" w:rsidP="007E305E">
            <w:pPr>
              <w:rPr>
                <w:b/>
                <w:sz w:val="24"/>
                <w:szCs w:val="24"/>
                <w:lang w:val="en-CA"/>
              </w:rPr>
            </w:pPr>
          </w:p>
          <w:p w14:paraId="37A1AE48" w14:textId="77777777" w:rsidR="007E305E" w:rsidRPr="007E305E" w:rsidRDefault="007E305E" w:rsidP="007E305E">
            <w:pPr>
              <w:rPr>
                <w:b/>
                <w:sz w:val="24"/>
                <w:szCs w:val="24"/>
                <w:lang w:val="en-CA"/>
              </w:rPr>
            </w:pPr>
            <w:r w:rsidRPr="007E305E">
              <w:rPr>
                <w:b/>
                <w:sz w:val="24"/>
                <w:szCs w:val="24"/>
                <w:lang w:val="en-CA"/>
              </w:rPr>
              <w:t>Processing and analysing data and information:</w:t>
            </w:r>
          </w:p>
          <w:p w14:paraId="50A7D9D8" w14:textId="77777777" w:rsidR="007E305E" w:rsidRPr="007E305E" w:rsidRDefault="007E305E" w:rsidP="007E305E">
            <w:pPr>
              <w:rPr>
                <w:color w:val="3B3B3B"/>
                <w:sz w:val="24"/>
                <w:szCs w:val="24"/>
                <w:shd w:val="clear" w:color="auto" w:fill="DDDDDD"/>
              </w:rPr>
            </w:pPr>
            <w:r w:rsidRPr="007E305E">
              <w:rPr>
                <w:sz w:val="24"/>
                <w:szCs w:val="24"/>
                <w:lang w:val="en-CA"/>
              </w:rPr>
              <w:t xml:space="preserve"> </w:t>
            </w:r>
            <w:r w:rsidRPr="007E305E">
              <w:rPr>
                <w:color w:val="3B3B3B"/>
                <w:sz w:val="24"/>
                <w:szCs w:val="24"/>
              </w:rPr>
              <w:t>Apply First Peoples Perspectives and Knowledge, other ways of knowing, and local knowledge as sources of information</w:t>
            </w:r>
          </w:p>
          <w:p w14:paraId="525D1D91" w14:textId="77777777" w:rsidR="007E305E" w:rsidRPr="007E305E" w:rsidRDefault="007E305E" w:rsidP="007E305E">
            <w:pPr>
              <w:rPr>
                <w:sz w:val="24"/>
                <w:szCs w:val="24"/>
              </w:rPr>
            </w:pPr>
            <w:r w:rsidRPr="007E305E">
              <w:rPr>
                <w:sz w:val="24"/>
                <w:szCs w:val="24"/>
              </w:rPr>
              <w:t>How would you determine the efficacy of a First Peoples harvest tradition?</w:t>
            </w:r>
          </w:p>
          <w:p w14:paraId="5944254E" w14:textId="77777777" w:rsidR="007E305E" w:rsidRPr="007E305E" w:rsidRDefault="007E305E" w:rsidP="007E305E">
            <w:pPr>
              <w:rPr>
                <w:sz w:val="24"/>
                <w:szCs w:val="24"/>
              </w:rPr>
            </w:pPr>
            <w:r w:rsidRPr="007E305E">
              <w:rPr>
                <w:sz w:val="24"/>
                <w:szCs w:val="24"/>
              </w:rPr>
              <w:t>How would you plan for your school’s garden that features local plants and considers appropriate plant choices?</w:t>
            </w:r>
          </w:p>
          <w:p w14:paraId="2658152D" w14:textId="77777777" w:rsidR="007E305E" w:rsidRPr="007E305E" w:rsidRDefault="007E305E" w:rsidP="007E305E">
            <w:pPr>
              <w:rPr>
                <w:sz w:val="24"/>
                <w:szCs w:val="24"/>
              </w:rPr>
            </w:pPr>
          </w:p>
          <w:p w14:paraId="1C313225" w14:textId="77777777" w:rsidR="007E305E" w:rsidRPr="007E305E" w:rsidRDefault="007E305E" w:rsidP="007E305E">
            <w:pPr>
              <w:rPr>
                <w:b/>
                <w:sz w:val="24"/>
                <w:szCs w:val="24"/>
              </w:rPr>
            </w:pPr>
            <w:r w:rsidRPr="007E305E">
              <w:rPr>
                <w:b/>
                <w:sz w:val="24"/>
                <w:szCs w:val="24"/>
              </w:rPr>
              <w:t>Evaluating</w:t>
            </w:r>
          </w:p>
          <w:p w14:paraId="265D8445" w14:textId="77777777" w:rsidR="007E305E" w:rsidRPr="007E305E" w:rsidRDefault="007E305E" w:rsidP="007E305E">
            <w:pPr>
              <w:rPr>
                <w:sz w:val="24"/>
                <w:szCs w:val="24"/>
              </w:rPr>
            </w:pPr>
            <w:r w:rsidRPr="007E305E">
              <w:rPr>
                <w:sz w:val="24"/>
                <w:szCs w:val="24"/>
              </w:rPr>
              <w:t xml:space="preserve">Consider social, ethical, and environmental implications of the findings from their own and others’ investigations </w:t>
            </w:r>
          </w:p>
          <w:p w14:paraId="6CA801D6" w14:textId="77777777" w:rsidR="007E305E" w:rsidRPr="007E305E" w:rsidRDefault="007E305E" w:rsidP="007E305E">
            <w:pPr>
              <w:rPr>
                <w:sz w:val="24"/>
                <w:szCs w:val="24"/>
              </w:rPr>
            </w:pPr>
          </w:p>
          <w:p w14:paraId="045B667B" w14:textId="77777777" w:rsidR="007E305E" w:rsidRPr="007E305E" w:rsidRDefault="007E305E" w:rsidP="007E305E">
            <w:pPr>
              <w:rPr>
                <w:b/>
                <w:sz w:val="24"/>
                <w:szCs w:val="24"/>
              </w:rPr>
            </w:pPr>
            <w:r w:rsidRPr="007E305E">
              <w:rPr>
                <w:b/>
                <w:sz w:val="24"/>
                <w:szCs w:val="24"/>
              </w:rPr>
              <w:t xml:space="preserve">Applying and innovating </w:t>
            </w:r>
          </w:p>
          <w:p w14:paraId="41773A5A" w14:textId="77777777" w:rsidR="007E305E" w:rsidRPr="007E305E" w:rsidRDefault="007E305E" w:rsidP="007E305E">
            <w:pPr>
              <w:rPr>
                <w:sz w:val="24"/>
                <w:szCs w:val="24"/>
              </w:rPr>
            </w:pPr>
            <w:r w:rsidRPr="007E305E">
              <w:rPr>
                <w:sz w:val="24"/>
                <w:szCs w:val="24"/>
              </w:rPr>
              <w:t xml:space="preserve">Transfer and apply learning to new situations or </w:t>
            </w:r>
          </w:p>
          <w:p w14:paraId="160654FB" w14:textId="77777777" w:rsidR="007E305E" w:rsidRPr="007E305E" w:rsidRDefault="007E305E" w:rsidP="007E305E">
            <w:pPr>
              <w:rPr>
                <w:sz w:val="24"/>
                <w:szCs w:val="24"/>
              </w:rPr>
            </w:pPr>
            <w:r w:rsidRPr="007E305E">
              <w:rPr>
                <w:sz w:val="24"/>
                <w:szCs w:val="24"/>
              </w:rPr>
              <w:t>Contribute to finding solutions to problems at a local and/or global level through inquiry</w:t>
            </w:r>
          </w:p>
          <w:p w14:paraId="0BF6E333" w14:textId="77777777" w:rsidR="007E305E" w:rsidRPr="007E305E" w:rsidRDefault="007E305E" w:rsidP="007E305E">
            <w:pPr>
              <w:rPr>
                <w:sz w:val="24"/>
                <w:szCs w:val="24"/>
                <w:lang w:val="en-CA"/>
              </w:rPr>
            </w:pPr>
            <w:r w:rsidRPr="007E305E">
              <w:rPr>
                <w:sz w:val="24"/>
                <w:szCs w:val="24"/>
                <w:lang w:val="en-CA"/>
              </w:rPr>
              <w:t>Communicating</w:t>
            </w:r>
          </w:p>
          <w:p w14:paraId="1976CFFB" w14:textId="77777777" w:rsidR="007E305E" w:rsidRPr="007E305E" w:rsidRDefault="007E305E" w:rsidP="007E305E">
            <w:pPr>
              <w:rPr>
                <w:color w:val="3B3B3B"/>
                <w:sz w:val="24"/>
                <w:szCs w:val="24"/>
                <w:shd w:val="clear" w:color="auto" w:fill="DDDDDD"/>
              </w:rPr>
            </w:pPr>
            <w:r w:rsidRPr="007E305E">
              <w:rPr>
                <w:sz w:val="24"/>
                <w:szCs w:val="24"/>
                <w:lang w:val="en-CA"/>
              </w:rPr>
              <w:t>Communicate scientific ideas, claims, information, and perhaps a suggested course of action for a specific purpose and audience, constructing evidence based arguments and using appropriate scientific language, conventions and representations.</w:t>
            </w:r>
          </w:p>
          <w:p w14:paraId="78FCC0A4" w14:textId="3B1C5351" w:rsidR="007E305E" w:rsidRPr="007E305E" w:rsidRDefault="007E305E" w:rsidP="007E305E">
            <w:pPr>
              <w:rPr>
                <w:color w:val="00B050"/>
                <w:sz w:val="24"/>
                <w:szCs w:val="24"/>
              </w:rPr>
            </w:pPr>
            <w:r w:rsidRPr="007E305E">
              <w:rPr>
                <w:color w:val="00B050"/>
                <w:sz w:val="24"/>
                <w:szCs w:val="24"/>
              </w:rPr>
              <w:t>Art education:</w:t>
            </w:r>
          </w:p>
          <w:p w14:paraId="48B52E88" w14:textId="5CA24624" w:rsidR="007E305E" w:rsidRPr="007E305E" w:rsidRDefault="007E305E" w:rsidP="007E305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E305E">
              <w:rPr>
                <w:sz w:val="24"/>
                <w:szCs w:val="24"/>
              </w:rPr>
              <w:t>Creative processes</w:t>
            </w:r>
          </w:p>
          <w:p w14:paraId="4E315762" w14:textId="556C7F02" w:rsidR="007E305E" w:rsidRPr="007E305E" w:rsidRDefault="007E305E" w:rsidP="007E305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E305E">
              <w:rPr>
                <w:sz w:val="24"/>
                <w:szCs w:val="24"/>
              </w:rPr>
              <w:t>Use of symbols and metaphors to represent ideas and perspectives</w:t>
            </w:r>
          </w:p>
          <w:p w14:paraId="55F22736" w14:textId="6CF0522F" w:rsidR="007E305E" w:rsidRPr="007E305E" w:rsidRDefault="007E305E" w:rsidP="007E305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E305E">
              <w:rPr>
                <w:sz w:val="24"/>
                <w:szCs w:val="24"/>
              </w:rPr>
              <w:t>Traditional and contemporary First Peoples worldviews, stories and its history as expressed through visua arts</w:t>
            </w:r>
          </w:p>
          <w:p w14:paraId="33B66596" w14:textId="0942AA35" w:rsidR="007E305E" w:rsidRPr="007E305E" w:rsidRDefault="007E305E" w:rsidP="007E305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E305E">
              <w:rPr>
                <w:sz w:val="24"/>
                <w:szCs w:val="24"/>
              </w:rPr>
              <w:t>Role of visual art is social justice issues</w:t>
            </w:r>
          </w:p>
          <w:p w14:paraId="5869A81F" w14:textId="77777777" w:rsidR="007E305E" w:rsidRPr="007E305E" w:rsidRDefault="007E305E" w:rsidP="007E305E">
            <w:pPr>
              <w:rPr>
                <w:sz w:val="24"/>
                <w:szCs w:val="24"/>
              </w:rPr>
            </w:pPr>
          </w:p>
          <w:p w14:paraId="27351967" w14:textId="77777777" w:rsidR="007E305E" w:rsidRPr="007E305E" w:rsidRDefault="007E305E" w:rsidP="007E305E">
            <w:pPr>
              <w:rPr>
                <w:sz w:val="24"/>
                <w:szCs w:val="24"/>
              </w:rPr>
            </w:pPr>
          </w:p>
          <w:p w14:paraId="049081BE" w14:textId="77777777" w:rsidR="008B75C6" w:rsidRPr="007E305E" w:rsidRDefault="008B75C6" w:rsidP="00F41F95">
            <w:pPr>
              <w:rPr>
                <w:sz w:val="24"/>
                <w:szCs w:val="24"/>
              </w:rPr>
            </w:pPr>
          </w:p>
        </w:tc>
      </w:tr>
      <w:tr w:rsidR="00842902" w:rsidRPr="007E305E" w14:paraId="2BF6F18A" w14:textId="77777777" w:rsidTr="0056798A">
        <w:trPr>
          <w:cantSplit/>
          <w:trHeight w:val="3671"/>
        </w:trPr>
        <w:tc>
          <w:tcPr>
            <w:tcW w:w="1013" w:type="dxa"/>
            <w:shd w:val="clear" w:color="auto" w:fill="DEEAF6" w:themeFill="accent1" w:themeFillTint="33"/>
            <w:textDirection w:val="btLr"/>
            <w:vAlign w:val="center"/>
          </w:tcPr>
          <w:p w14:paraId="1BB9495F" w14:textId="7763EB2E" w:rsidR="00842902" w:rsidRPr="007E305E" w:rsidRDefault="00832D03" w:rsidP="00AB4C6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305E">
              <w:rPr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192B54" wp14:editId="6BBB222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-2407285</wp:posOffset>
                      </wp:positionV>
                      <wp:extent cx="260985" cy="548640"/>
                      <wp:effectExtent l="0" t="0" r="18415" b="355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548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F45BA" id="Rectangle_x0020_6" o:spid="_x0000_s1026" style="position:absolute;margin-left:1pt;margin-top:-189.5pt;width:20.55pt;height:43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" fillcolor="#5b9bd5 [3204]" strokecolor="#1f4d78 [1604]" strokeweight="1pt"/>
                  </w:pict>
                </mc:Fallback>
              </mc:AlternateContent>
            </w:r>
            <w:r w:rsidR="00842902" w:rsidRPr="007E305E">
              <w:rPr>
                <w:b/>
                <w:sz w:val="24"/>
                <w:szCs w:val="24"/>
              </w:rPr>
              <w:t>Know</w:t>
            </w:r>
          </w:p>
        </w:tc>
        <w:tc>
          <w:tcPr>
            <w:tcW w:w="22298" w:type="dxa"/>
          </w:tcPr>
          <w:p w14:paraId="6C413692" w14:textId="77777777" w:rsidR="007E305E" w:rsidRDefault="007E305E" w:rsidP="00AB4C67">
            <w:pPr>
              <w:rPr>
                <w:b/>
                <w:sz w:val="24"/>
                <w:szCs w:val="24"/>
              </w:rPr>
            </w:pPr>
          </w:p>
          <w:p w14:paraId="2E4070DE" w14:textId="77777777" w:rsidR="00842902" w:rsidRPr="007E305E" w:rsidRDefault="00842902" w:rsidP="00AB4C67">
            <w:pPr>
              <w:rPr>
                <w:b/>
                <w:sz w:val="24"/>
                <w:szCs w:val="24"/>
              </w:rPr>
            </w:pPr>
            <w:r w:rsidRPr="007E305E">
              <w:rPr>
                <w:b/>
                <w:sz w:val="24"/>
                <w:szCs w:val="24"/>
              </w:rPr>
              <w:t>Content</w:t>
            </w:r>
            <w:r w:rsidR="00132B52" w:rsidRPr="007E305E">
              <w:rPr>
                <w:b/>
                <w:sz w:val="24"/>
                <w:szCs w:val="24"/>
              </w:rPr>
              <w:t>:</w:t>
            </w:r>
          </w:p>
          <w:p w14:paraId="7936C6B1" w14:textId="77777777" w:rsidR="00842902" w:rsidRPr="007E305E" w:rsidRDefault="00842902" w:rsidP="00842902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7E305E">
              <w:rPr>
                <w:b/>
                <w:sz w:val="24"/>
                <w:szCs w:val="24"/>
              </w:rPr>
              <w:t>Students know…</w:t>
            </w:r>
          </w:p>
          <w:p w14:paraId="4D4C3A45" w14:textId="77777777" w:rsidR="00842902" w:rsidRPr="007E305E" w:rsidRDefault="00842902" w:rsidP="004215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7E305E">
              <w:rPr>
                <w:b/>
                <w:sz w:val="24"/>
                <w:szCs w:val="24"/>
              </w:rPr>
              <w:t xml:space="preserve">What </w:t>
            </w:r>
            <w:r w:rsidR="00421541" w:rsidRPr="007E305E">
              <w:rPr>
                <w:b/>
                <w:sz w:val="24"/>
                <w:szCs w:val="24"/>
              </w:rPr>
              <w:t xml:space="preserve">content and which concepts </w:t>
            </w:r>
            <w:r w:rsidRPr="007E305E">
              <w:rPr>
                <w:b/>
                <w:sz w:val="24"/>
                <w:szCs w:val="24"/>
              </w:rPr>
              <w:t xml:space="preserve">will </w:t>
            </w:r>
            <w:r w:rsidR="00D33183" w:rsidRPr="007E305E">
              <w:rPr>
                <w:b/>
                <w:sz w:val="24"/>
                <w:szCs w:val="24"/>
              </w:rPr>
              <w:t>student</w:t>
            </w:r>
            <w:r w:rsidR="00421541" w:rsidRPr="007E305E">
              <w:rPr>
                <w:b/>
                <w:sz w:val="24"/>
                <w:szCs w:val="24"/>
              </w:rPr>
              <w:t>s learn</w:t>
            </w:r>
            <w:r w:rsidRPr="007E305E">
              <w:rPr>
                <w:b/>
                <w:sz w:val="24"/>
                <w:szCs w:val="24"/>
              </w:rPr>
              <w:t>?</w:t>
            </w:r>
          </w:p>
          <w:p w14:paraId="47CB8B90" w14:textId="77777777" w:rsidR="00F41F95" w:rsidRPr="007E305E" w:rsidRDefault="00F41F95" w:rsidP="00F41F95">
            <w:pPr>
              <w:pStyle w:val="ListParagraph"/>
              <w:rPr>
                <w:sz w:val="24"/>
                <w:szCs w:val="24"/>
              </w:rPr>
            </w:pPr>
          </w:p>
          <w:p w14:paraId="5B09CC2B" w14:textId="61FC9897" w:rsidR="00F41F95" w:rsidRPr="007E305E" w:rsidRDefault="00F41F95" w:rsidP="00F41F95">
            <w:pPr>
              <w:spacing w:line="360" w:lineRule="auto"/>
              <w:rPr>
                <w:sz w:val="24"/>
                <w:szCs w:val="24"/>
              </w:rPr>
            </w:pPr>
            <w:r w:rsidRPr="007E305E">
              <w:rPr>
                <w:color w:val="0070C0"/>
                <w:sz w:val="24"/>
                <w:szCs w:val="24"/>
              </w:rPr>
              <w:t xml:space="preserve">Social studies:  </w:t>
            </w:r>
            <w:r w:rsidRPr="007E305E">
              <w:rPr>
                <w:sz w:val="24"/>
                <w:szCs w:val="24"/>
              </w:rPr>
              <w:t>discriminatory policies and injustices in Canada and the world, including residential schools, the head tax, the Komagata Maru incident and interments</w:t>
            </w:r>
          </w:p>
          <w:p w14:paraId="4A17FB0C" w14:textId="3B6B0550" w:rsidR="00F41F95" w:rsidRPr="007E305E" w:rsidRDefault="00F41F95" w:rsidP="00832D03">
            <w:pPr>
              <w:rPr>
                <w:rFonts w:eastAsia="Times New Roman"/>
                <w:color w:val="3B3B3B"/>
                <w:sz w:val="24"/>
                <w:szCs w:val="24"/>
                <w:shd w:val="clear" w:color="auto" w:fill="DDDDDD"/>
              </w:rPr>
            </w:pPr>
            <w:r w:rsidRPr="007E305E">
              <w:rPr>
                <w:color w:val="FF0000"/>
                <w:sz w:val="24"/>
                <w:szCs w:val="24"/>
              </w:rPr>
              <w:t>Science</w:t>
            </w:r>
            <w:r w:rsidRPr="007E305E">
              <w:rPr>
                <w:sz w:val="24"/>
                <w:szCs w:val="24"/>
              </w:rPr>
              <w:t>:</w:t>
            </w:r>
            <w:r w:rsidR="00832D03" w:rsidRPr="007E305E">
              <w:rPr>
                <w:sz w:val="24"/>
                <w:szCs w:val="24"/>
              </w:rPr>
              <w:t xml:space="preserve"> practical applications and imp</w:t>
            </w:r>
            <w:r w:rsidR="004B79F6">
              <w:rPr>
                <w:sz w:val="24"/>
                <w:szCs w:val="24"/>
              </w:rPr>
              <w:t>lications of chemical processes, including First Peoples Knowledge</w:t>
            </w:r>
            <w:bookmarkStart w:id="0" w:name="_GoBack"/>
            <w:bookmarkEnd w:id="0"/>
            <w:r w:rsidR="00832D03" w:rsidRPr="007E305E">
              <w:rPr>
                <w:sz w:val="24"/>
                <w:szCs w:val="24"/>
              </w:rPr>
              <w:t xml:space="preserve"> </w:t>
            </w:r>
            <w:r w:rsidRPr="007E305E">
              <w:rPr>
                <w:sz w:val="24"/>
                <w:szCs w:val="24"/>
              </w:rPr>
              <w:t xml:space="preserve"> </w:t>
            </w:r>
          </w:p>
          <w:p w14:paraId="3FC6B2E0" w14:textId="36BF7638" w:rsidR="00F41F95" w:rsidRPr="007E305E" w:rsidRDefault="00F41F95" w:rsidP="00F41F95">
            <w:pPr>
              <w:spacing w:line="360" w:lineRule="auto"/>
              <w:rPr>
                <w:sz w:val="24"/>
                <w:szCs w:val="24"/>
              </w:rPr>
            </w:pPr>
            <w:r w:rsidRPr="007E305E">
              <w:rPr>
                <w:color w:val="00B050"/>
                <w:sz w:val="24"/>
                <w:szCs w:val="24"/>
              </w:rPr>
              <w:t xml:space="preserve">Art education: </w:t>
            </w:r>
            <w:r w:rsidRPr="007E305E">
              <w:rPr>
                <w:sz w:val="24"/>
                <w:szCs w:val="24"/>
              </w:rPr>
              <w:t>use of symbols and metaphors to represent ideas and perspectives</w:t>
            </w:r>
          </w:p>
          <w:p w14:paraId="32234C0B" w14:textId="252652BB" w:rsidR="00F41F95" w:rsidRPr="007E305E" w:rsidRDefault="00F41F95" w:rsidP="00F41F95">
            <w:pPr>
              <w:spacing w:line="360" w:lineRule="auto"/>
              <w:rPr>
                <w:sz w:val="24"/>
                <w:szCs w:val="24"/>
              </w:rPr>
            </w:pPr>
            <w:r w:rsidRPr="007E305E">
              <w:rPr>
                <w:sz w:val="24"/>
                <w:szCs w:val="24"/>
              </w:rPr>
              <w:t xml:space="preserve">                           </w:t>
            </w:r>
            <w:r w:rsidR="00A47B06" w:rsidRPr="007E305E">
              <w:rPr>
                <w:sz w:val="24"/>
                <w:szCs w:val="24"/>
              </w:rPr>
              <w:t>Traditional and contemporary First People worldviews, stories and history as expressed through visual arts</w:t>
            </w:r>
          </w:p>
          <w:p w14:paraId="4A4097A4" w14:textId="77777777" w:rsidR="00832D03" w:rsidRPr="007E305E" w:rsidRDefault="00832D03" w:rsidP="00F41F95">
            <w:pPr>
              <w:spacing w:line="360" w:lineRule="auto"/>
              <w:rPr>
                <w:sz w:val="24"/>
                <w:szCs w:val="24"/>
              </w:rPr>
            </w:pPr>
          </w:p>
          <w:p w14:paraId="45717088" w14:textId="5BF6FDC5" w:rsidR="00F41F95" w:rsidRPr="007E305E" w:rsidRDefault="00F41F95" w:rsidP="00F41F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E925D9B" w14:textId="5DDB2A67" w:rsidR="00842902" w:rsidRPr="007E305E" w:rsidRDefault="00842902" w:rsidP="00E0248B">
      <w:pPr>
        <w:rPr>
          <w:sz w:val="24"/>
          <w:szCs w:val="24"/>
        </w:rPr>
      </w:pPr>
    </w:p>
    <w:sectPr w:rsidR="00842902" w:rsidRPr="007E305E" w:rsidSect="0056798A">
      <w:pgSz w:w="24480" w:h="15840" w:orient="landscape" w:code="17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52CDC"/>
    <w:multiLevelType w:val="hybridMultilevel"/>
    <w:tmpl w:val="2C947ACC"/>
    <w:lvl w:ilvl="0" w:tplc="6394911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B3696"/>
    <w:multiLevelType w:val="hybridMultilevel"/>
    <w:tmpl w:val="A9B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3661D"/>
    <w:multiLevelType w:val="multilevel"/>
    <w:tmpl w:val="8A64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D09E6"/>
    <w:multiLevelType w:val="hybridMultilevel"/>
    <w:tmpl w:val="C4EA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4053E"/>
    <w:multiLevelType w:val="hybridMultilevel"/>
    <w:tmpl w:val="A652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35CDF"/>
    <w:multiLevelType w:val="hybridMultilevel"/>
    <w:tmpl w:val="70D8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50F67"/>
    <w:multiLevelType w:val="hybridMultilevel"/>
    <w:tmpl w:val="930C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B03B6"/>
    <w:multiLevelType w:val="hybridMultilevel"/>
    <w:tmpl w:val="39EE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830F0"/>
    <w:multiLevelType w:val="hybridMultilevel"/>
    <w:tmpl w:val="2816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223CD"/>
    <w:multiLevelType w:val="hybridMultilevel"/>
    <w:tmpl w:val="5F52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A3B19"/>
    <w:multiLevelType w:val="hybridMultilevel"/>
    <w:tmpl w:val="D402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50C35"/>
    <w:multiLevelType w:val="hybridMultilevel"/>
    <w:tmpl w:val="EA52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02"/>
    <w:rsid w:val="000043AE"/>
    <w:rsid w:val="000724F9"/>
    <w:rsid w:val="000E0C2E"/>
    <w:rsid w:val="000F1903"/>
    <w:rsid w:val="00132B52"/>
    <w:rsid w:val="001564A7"/>
    <w:rsid w:val="002915B2"/>
    <w:rsid w:val="00332A23"/>
    <w:rsid w:val="00421541"/>
    <w:rsid w:val="00496BBF"/>
    <w:rsid w:val="004B79F6"/>
    <w:rsid w:val="0056798A"/>
    <w:rsid w:val="006B77B0"/>
    <w:rsid w:val="00794BA5"/>
    <w:rsid w:val="007E305E"/>
    <w:rsid w:val="00832D03"/>
    <w:rsid w:val="00842902"/>
    <w:rsid w:val="008737C9"/>
    <w:rsid w:val="00881CFE"/>
    <w:rsid w:val="008B75C6"/>
    <w:rsid w:val="00983C48"/>
    <w:rsid w:val="00A47B06"/>
    <w:rsid w:val="00B66114"/>
    <w:rsid w:val="00C47395"/>
    <w:rsid w:val="00C8666A"/>
    <w:rsid w:val="00D33183"/>
    <w:rsid w:val="00E0248B"/>
    <w:rsid w:val="00E63527"/>
    <w:rsid w:val="00F15874"/>
    <w:rsid w:val="00F4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0EE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84290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6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27"/>
    <w:rPr>
      <w:rFonts w:ascii="Segoe UI" w:hAnsi="Segoe UI" w:cs="Segoe UI"/>
      <w:sz w:val="18"/>
      <w:szCs w:val="18"/>
    </w:rPr>
  </w:style>
  <w:style w:type="paragraph" w:customStyle="1" w:styleId="ListParagraphindent">
    <w:name w:val="List Paragraph indent"/>
    <w:basedOn w:val="ListParagraph"/>
    <w:rsid w:val="00832D03"/>
    <w:pPr>
      <w:tabs>
        <w:tab w:val="num" w:pos="300"/>
        <w:tab w:val="num" w:pos="360"/>
        <w:tab w:val="left" w:pos="480"/>
      </w:tabs>
      <w:spacing w:after="40" w:line="240" w:lineRule="auto"/>
      <w:ind w:left="300" w:hanging="300"/>
      <w:contextualSpacing w:val="0"/>
    </w:pPr>
    <w:rPr>
      <w:rFonts w:ascii="Helvetica" w:eastAsia="Times New Roman" w:hAnsi="Helvetica" w:cstheme="minorHAnsi"/>
      <w:bCs/>
      <w:noProof/>
      <w:sz w:val="20"/>
      <w:szCs w:val="20"/>
      <w:u w:color="000000"/>
      <w:lang w:val="en-CA" w:eastAsia="en-CA"/>
    </w:r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qFormat/>
    <w:locked/>
    <w:rsid w:val="0083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577</Words>
  <Characters>3295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nashwa khedr</cp:lastModifiedBy>
  <cp:revision>9</cp:revision>
  <cp:lastPrinted>2015-12-17T19:20:00Z</cp:lastPrinted>
  <dcterms:created xsi:type="dcterms:W3CDTF">2020-01-19T18:25:00Z</dcterms:created>
  <dcterms:modified xsi:type="dcterms:W3CDTF">2020-02-05T15:36:00Z</dcterms:modified>
</cp:coreProperties>
</file>